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84" w:rsidRPr="00B35E84" w:rsidRDefault="000E6A67" w:rsidP="00B35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E8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</w:t>
      </w:r>
      <w:r w:rsidR="00B35E84" w:rsidRPr="00B35E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Утверждаю:</w:t>
      </w:r>
    </w:p>
    <w:p w:rsidR="00B35E84" w:rsidRPr="00B35E84" w:rsidRDefault="00B35E84" w:rsidP="00B35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E84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proofErr w:type="gramStart"/>
      <w:r w:rsidRPr="00B35E84">
        <w:rPr>
          <w:rFonts w:ascii="Times New Roman" w:hAnsi="Times New Roman" w:cs="Times New Roman"/>
          <w:sz w:val="28"/>
          <w:szCs w:val="28"/>
        </w:rPr>
        <w:t>Директор  МБОУ</w:t>
      </w:r>
      <w:proofErr w:type="gramEnd"/>
      <w:r w:rsidRPr="00B35E84">
        <w:rPr>
          <w:rFonts w:ascii="Times New Roman" w:hAnsi="Times New Roman" w:cs="Times New Roman"/>
          <w:sz w:val="28"/>
          <w:szCs w:val="28"/>
        </w:rPr>
        <w:t xml:space="preserve"> «СОШ №5         </w:t>
      </w:r>
    </w:p>
    <w:p w:rsidR="00B35E84" w:rsidRPr="00B35E84" w:rsidRDefault="00B35E84" w:rsidP="00B35E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E84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B35E84">
        <w:rPr>
          <w:rFonts w:ascii="Times New Roman" w:hAnsi="Times New Roman" w:cs="Times New Roman"/>
        </w:rPr>
        <w:t xml:space="preserve"> </w:t>
      </w:r>
      <w:r w:rsidRPr="00B35E84">
        <w:rPr>
          <w:rFonts w:ascii="Times New Roman" w:hAnsi="Times New Roman" w:cs="Times New Roman"/>
          <w:sz w:val="28"/>
          <w:szCs w:val="28"/>
        </w:rPr>
        <w:t xml:space="preserve">г. Азнакаево» РТ    </w:t>
      </w:r>
    </w:p>
    <w:p w:rsidR="00B35E84" w:rsidRPr="00B35E84" w:rsidRDefault="00B35E84" w:rsidP="00B35E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35E84">
        <w:rPr>
          <w:rFonts w:ascii="Times New Roman" w:hAnsi="Times New Roman" w:cs="Times New Roman"/>
        </w:rPr>
        <w:t xml:space="preserve">                                                                                                              ___________ </w:t>
      </w:r>
      <w:r w:rsidRPr="00B35E84">
        <w:rPr>
          <w:rFonts w:ascii="Times New Roman" w:hAnsi="Times New Roman" w:cs="Times New Roman"/>
          <w:sz w:val="28"/>
          <w:szCs w:val="28"/>
        </w:rPr>
        <w:t>Л.М.</w:t>
      </w:r>
      <w:r w:rsidRPr="00B35E84">
        <w:rPr>
          <w:rFonts w:ascii="Times New Roman" w:hAnsi="Times New Roman" w:cs="Times New Roman"/>
          <w:sz w:val="28"/>
        </w:rPr>
        <w:t xml:space="preserve"> </w:t>
      </w:r>
      <w:r w:rsidRPr="00B35E84">
        <w:rPr>
          <w:rFonts w:ascii="Times New Roman" w:hAnsi="Times New Roman" w:cs="Times New Roman"/>
          <w:sz w:val="28"/>
          <w:szCs w:val="28"/>
        </w:rPr>
        <w:t xml:space="preserve">Султанова </w:t>
      </w:r>
    </w:p>
    <w:p w:rsidR="00B35E84" w:rsidRDefault="00B35E84" w:rsidP="00B360A9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B35E84" w:rsidRPr="008E28C6" w:rsidRDefault="00B35E84" w:rsidP="008E28C6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B360A9" w:rsidRPr="008E28C6" w:rsidRDefault="00B360A9" w:rsidP="008E28C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E28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Неделя </w:t>
      </w:r>
      <w:proofErr w:type="gramStart"/>
      <w:r w:rsidRPr="008E28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биологии </w:t>
      </w:r>
      <w:r w:rsidR="00A00FC8" w:rsidRPr="008E28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</w:t>
      </w:r>
      <w:proofErr w:type="gramEnd"/>
      <w:r w:rsidR="00A00FC8" w:rsidRPr="008E28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МБОУ СОШ №5</w:t>
      </w:r>
    </w:p>
    <w:p w:rsidR="00B35E84" w:rsidRPr="008E28C6" w:rsidRDefault="00B35E84" w:rsidP="00B35E84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E28C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 03.04.2023 по 09.04.2023</w:t>
      </w:r>
    </w:p>
    <w:p w:rsidR="00B360A9" w:rsidRPr="00A00FC8" w:rsidRDefault="00B35E84" w:rsidP="00B360A9">
      <w:pPr>
        <w:pStyle w:val="a4"/>
        <w:spacing w:line="276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B360A9" w:rsidRPr="00A00FC8">
        <w:rPr>
          <w:rFonts w:ascii="Times New Roman" w:hAnsi="Times New Roman" w:cs="Times New Roman"/>
          <w:color w:val="000000" w:themeColor="text1"/>
          <w:sz w:val="28"/>
          <w:szCs w:val="28"/>
        </w:rPr>
        <w:t>Школьная биология – важное звено в общей системе образования, которая направлена не только на овладение учащимися знаниями о живой природе, но и на формирование целостной картины мира, как компонента общечеловеческой культуры, на воспитание и формирование здорового образа жизни и экологически</w:t>
      </w:r>
      <w:r w:rsidR="008E2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грамотных людей. Большую роль </w:t>
      </w:r>
      <w:r w:rsidR="00B360A9" w:rsidRPr="00A00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этом играет организация </w:t>
      </w:r>
      <w:proofErr w:type="gramStart"/>
      <w:r w:rsidR="00B360A9" w:rsidRPr="00A00FC8">
        <w:rPr>
          <w:rFonts w:ascii="Times New Roman" w:hAnsi="Times New Roman" w:cs="Times New Roman"/>
          <w:color w:val="000000" w:themeColor="text1"/>
          <w:sz w:val="28"/>
          <w:szCs w:val="28"/>
        </w:rPr>
        <w:t>внеклассной  и</w:t>
      </w:r>
      <w:proofErr w:type="gramEnd"/>
      <w:r w:rsidR="00B360A9" w:rsidRPr="00A00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внеурочной  деятельности ,проведение предметных недель.</w:t>
      </w:r>
    </w:p>
    <w:p w:rsidR="00B360A9" w:rsidRPr="00A00FC8" w:rsidRDefault="00B360A9" w:rsidP="00B360A9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0F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Проведение предметных недель в нашей школе давняя традиция. Они способствуют повышению творческой активности учащихся, развитию чувства коллективизма, помогают учащимся раскрыться: показать свои организаторские, интеллектуальные, а иногда и актерские способности. Проведение предметных недель очень важно</w:t>
      </w:r>
      <w:r w:rsidR="008E28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для учителя. Как правило, у </w:t>
      </w:r>
      <w:r w:rsidRPr="00A00F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</w:t>
      </w:r>
      <w:r w:rsidR="008E28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учающихся, </w:t>
      </w:r>
      <w:r w:rsidRPr="00A00F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принимающих активное участие в организации и проведении предметной недели повышается интерес к изучаемому предмету, повышается их активность на уроке, более прочными становятся знания. </w:t>
      </w:r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сегодняшний день изучение в школьном курсе таких предметов как биология, химия, экология очень важно. Экологические вопросы актуальны и тесно переплетаются с биологией и химией. Одни и те же вопросы затрагиваются при изучении всех этих предметов. Поэтому проведение Недели, посвященной этим наукам целесообразно и актуально.</w:t>
      </w:r>
    </w:p>
    <w:p w:rsidR="00B360A9" w:rsidRPr="00A00FC8" w:rsidRDefault="00B360A9" w:rsidP="00B360A9">
      <w:pPr>
        <w:ind w:left="-42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0F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Цель: </w:t>
      </w:r>
    </w:p>
    <w:p w:rsidR="00B360A9" w:rsidRPr="00A00FC8" w:rsidRDefault="00145E2C" w:rsidP="00B360A9">
      <w:pPr>
        <w:pStyle w:val="a4"/>
        <w:ind w:left="29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1.Р</w:t>
      </w:r>
      <w:r w:rsidR="00B360A9"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азвитие познавательного интереса к </w:t>
      </w:r>
      <w:proofErr w:type="gramStart"/>
      <w:r w:rsidR="00B360A9"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биологии  и</w:t>
      </w:r>
      <w:proofErr w:type="gramEnd"/>
      <w:r w:rsidR="00B360A9"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экологии</w:t>
      </w:r>
    </w:p>
    <w:p w:rsidR="00B360A9" w:rsidRPr="00A00FC8" w:rsidRDefault="00B360A9" w:rsidP="00B360A9">
      <w:pPr>
        <w:pStyle w:val="a4"/>
        <w:ind w:left="-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0F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</w:t>
      </w:r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через внеурочные формы работы;</w:t>
      </w:r>
    </w:p>
    <w:p w:rsidR="00B360A9" w:rsidRPr="008E28C6" w:rsidRDefault="00145E2C" w:rsidP="008E28C6">
      <w:pPr>
        <w:pStyle w:val="a4"/>
        <w:ind w:left="29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2.В</w:t>
      </w:r>
      <w:bookmarkStart w:id="0" w:name="_GoBack"/>
      <w:bookmarkEnd w:id="0"/>
      <w:r w:rsidR="00B360A9"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оспитание у учащихся экологической культуры и патриотизма. </w:t>
      </w:r>
    </w:p>
    <w:p w:rsidR="00B360A9" w:rsidRPr="00A00FC8" w:rsidRDefault="00B360A9" w:rsidP="008E28C6">
      <w:pPr>
        <w:pStyle w:val="a3"/>
        <w:spacing w:after="0"/>
        <w:ind w:left="-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0F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Задачи</w:t>
      </w:r>
      <w:r w:rsidR="008E28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B360A9" w:rsidRPr="00A00FC8" w:rsidRDefault="00B360A9" w:rsidP="008E28C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1.Интеграция знаний, умений, навыков, полученных при изучении </w:t>
      </w:r>
      <w:proofErr w:type="gramStart"/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биологии,  экологии</w:t>
      </w:r>
      <w:proofErr w:type="gramEnd"/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360A9" w:rsidRPr="00A00FC8" w:rsidRDefault="00B360A9" w:rsidP="00B360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0F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2.Воспитание у учащихся стремления расширять свой кругозор и не останавливаться на достигнутом.</w:t>
      </w:r>
    </w:p>
    <w:p w:rsidR="00B35E84" w:rsidRDefault="00B35E84" w:rsidP="00B360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5E84" w:rsidRDefault="00B35E84" w:rsidP="00B360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0A9" w:rsidRPr="00B360A9" w:rsidRDefault="00B360A9" w:rsidP="00B360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360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План </w:t>
      </w:r>
    </w:p>
    <w:p w:rsidR="00B360A9" w:rsidRDefault="00B360A9" w:rsidP="00B360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360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проведения недели биологии </w:t>
      </w:r>
    </w:p>
    <w:p w:rsidR="00B35E84" w:rsidRPr="00B360A9" w:rsidRDefault="00B35E84" w:rsidP="00B360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9616" w:type="dxa"/>
        <w:jc w:val="center"/>
        <w:tblLook w:val="01E0" w:firstRow="1" w:lastRow="1" w:firstColumn="1" w:lastColumn="1" w:noHBand="0" w:noVBand="0"/>
      </w:tblPr>
      <w:tblGrid>
        <w:gridCol w:w="1598"/>
        <w:gridCol w:w="916"/>
        <w:gridCol w:w="4785"/>
        <w:gridCol w:w="2317"/>
      </w:tblGrid>
      <w:tr w:rsidR="00B360A9" w:rsidRPr="00B360A9" w:rsidTr="00E80F10">
        <w:trPr>
          <w:jc w:val="center"/>
        </w:trPr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60A9" w:rsidRPr="00B360A9" w:rsidRDefault="00B360A9" w:rsidP="00B35E84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916" w:type="dxa"/>
            <w:tcBorders>
              <w:top w:val="single" w:sz="12" w:space="0" w:color="auto"/>
              <w:bottom w:val="single" w:sz="12" w:space="0" w:color="auto"/>
            </w:tcBorders>
          </w:tcPr>
          <w:p w:rsidR="00B360A9" w:rsidRPr="00B360A9" w:rsidRDefault="00B360A9" w:rsidP="00B35E84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Класс</w:t>
            </w:r>
          </w:p>
        </w:tc>
        <w:tc>
          <w:tcPr>
            <w:tcW w:w="4785" w:type="dxa"/>
            <w:tcBorders>
              <w:top w:val="single" w:sz="12" w:space="0" w:color="auto"/>
              <w:bottom w:val="single" w:sz="12" w:space="0" w:color="auto"/>
            </w:tcBorders>
          </w:tcPr>
          <w:p w:rsidR="00B360A9" w:rsidRPr="00B360A9" w:rsidRDefault="00B360A9" w:rsidP="00B35E84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Название мероприятия, тип мероприятия</w:t>
            </w:r>
          </w:p>
        </w:tc>
        <w:tc>
          <w:tcPr>
            <w:tcW w:w="23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0A9" w:rsidRPr="00B360A9" w:rsidRDefault="00B360A9" w:rsidP="00B35E84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Ответственные за проведение (помощники)</w:t>
            </w:r>
          </w:p>
        </w:tc>
      </w:tr>
      <w:tr w:rsidR="00B360A9" w:rsidRPr="00B360A9" w:rsidTr="00E80F10">
        <w:trPr>
          <w:trHeight w:val="510"/>
          <w:jc w:val="center"/>
        </w:trPr>
        <w:tc>
          <w:tcPr>
            <w:tcW w:w="159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360A9" w:rsidRPr="00B360A9" w:rsidRDefault="00B35E84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  <w:r w:rsidR="00B360A9" w:rsidRPr="00A00FC8">
              <w:rPr>
                <w:rFonts w:eastAsia="Times New Roman"/>
                <w:sz w:val="28"/>
                <w:szCs w:val="28"/>
              </w:rPr>
              <w:t>3.</w:t>
            </w:r>
            <w:r>
              <w:rPr>
                <w:rFonts w:eastAsia="Times New Roman"/>
                <w:sz w:val="28"/>
                <w:szCs w:val="28"/>
              </w:rPr>
              <w:t>0</w:t>
            </w:r>
            <w:r w:rsidR="00B360A9" w:rsidRPr="00A00FC8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8-9</w:t>
            </w:r>
          </w:p>
        </w:tc>
        <w:tc>
          <w:tcPr>
            <w:tcW w:w="4785" w:type="dxa"/>
            <w:tcBorders>
              <w:top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Открытие недели биологии  (линейка)</w:t>
            </w:r>
          </w:p>
        </w:tc>
        <w:tc>
          <w:tcPr>
            <w:tcW w:w="23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 xml:space="preserve">ученики 8-9 </w:t>
            </w:r>
            <w:proofErr w:type="spellStart"/>
            <w:r w:rsidRPr="00B360A9">
              <w:rPr>
                <w:rFonts w:eastAsia="Times New Roman"/>
                <w:sz w:val="28"/>
                <w:szCs w:val="28"/>
              </w:rPr>
              <w:t>кл</w:t>
            </w:r>
            <w:proofErr w:type="spellEnd"/>
            <w:r w:rsidRPr="00B360A9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B360A9" w:rsidRPr="00B360A9" w:rsidTr="00E80F10">
        <w:trPr>
          <w:trHeight w:val="585"/>
          <w:jc w:val="center"/>
        </w:trPr>
        <w:tc>
          <w:tcPr>
            <w:tcW w:w="159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16" w:type="dxa"/>
            <w:vMerge/>
            <w:tcBorders>
              <w:bottom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bottom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 xml:space="preserve">Викторина «Самый, самая, </w:t>
            </w:r>
            <w:proofErr w:type="gramStart"/>
            <w:r w:rsidRPr="00B360A9">
              <w:rPr>
                <w:rFonts w:eastAsia="Times New Roman"/>
                <w:sz w:val="28"/>
                <w:szCs w:val="28"/>
              </w:rPr>
              <w:t>самое..</w:t>
            </w:r>
            <w:proofErr w:type="gramEnd"/>
            <w:r w:rsidRPr="00B360A9">
              <w:rPr>
                <w:rFonts w:eastAsia="Times New Roman"/>
                <w:sz w:val="28"/>
                <w:szCs w:val="28"/>
              </w:rPr>
              <w:t xml:space="preserve">» </w:t>
            </w:r>
          </w:p>
        </w:tc>
        <w:tc>
          <w:tcPr>
            <w:tcW w:w="23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B360A9" w:rsidRPr="00B360A9" w:rsidTr="00E80F10">
        <w:trPr>
          <w:trHeight w:val="795"/>
          <w:jc w:val="center"/>
        </w:trPr>
        <w:tc>
          <w:tcPr>
            <w:tcW w:w="1598" w:type="dxa"/>
            <w:tcBorders>
              <w:top w:val="single" w:sz="12" w:space="0" w:color="auto"/>
              <w:left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A00FC8">
              <w:rPr>
                <w:rFonts w:eastAsia="Times New Roman"/>
                <w:sz w:val="28"/>
                <w:szCs w:val="28"/>
              </w:rPr>
              <w:t xml:space="preserve"> </w:t>
            </w:r>
            <w:r w:rsidR="00B35E84">
              <w:rPr>
                <w:rFonts w:eastAsia="Times New Roman"/>
                <w:sz w:val="28"/>
                <w:szCs w:val="28"/>
              </w:rPr>
              <w:t>0</w:t>
            </w:r>
            <w:r w:rsidRPr="00A00FC8">
              <w:rPr>
                <w:rFonts w:eastAsia="Times New Roman"/>
                <w:sz w:val="28"/>
                <w:szCs w:val="28"/>
              </w:rPr>
              <w:t>5.</w:t>
            </w:r>
            <w:r w:rsidR="00B35E84">
              <w:rPr>
                <w:rFonts w:eastAsia="Times New Roman"/>
                <w:sz w:val="28"/>
                <w:szCs w:val="28"/>
              </w:rPr>
              <w:t>0</w:t>
            </w:r>
            <w:r w:rsidRPr="00A00FC8">
              <w:rPr>
                <w:rFonts w:eastAsia="Times New Roman"/>
                <w:sz w:val="28"/>
                <w:szCs w:val="28"/>
              </w:rPr>
              <w:t>4</w:t>
            </w: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5-</w:t>
            </w:r>
            <w:r w:rsidRPr="00A00FC8">
              <w:rPr>
                <w:rFonts w:eastAsia="Times New Roman"/>
                <w:sz w:val="28"/>
                <w:szCs w:val="28"/>
              </w:rPr>
              <w:t>8</w:t>
            </w: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A00FC8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D34DB8" w:rsidRPr="00A00FC8" w:rsidRDefault="00D34DB8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D34DB8" w:rsidRPr="00A00FC8" w:rsidRDefault="00D34DB8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D34DB8" w:rsidRPr="00B360A9" w:rsidRDefault="00D34DB8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1-</w:t>
            </w:r>
            <w:r w:rsidRPr="00A00FC8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785" w:type="dxa"/>
            <w:tcBorders>
              <w:top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Акция «Огляни</w:t>
            </w:r>
            <w:r w:rsidR="00E80F10" w:rsidRPr="00A00FC8">
              <w:rPr>
                <w:rFonts w:eastAsia="Times New Roman"/>
                <w:sz w:val="28"/>
                <w:szCs w:val="28"/>
              </w:rPr>
              <w:t xml:space="preserve">сь вокруг» по </w:t>
            </w:r>
            <w:proofErr w:type="gramStart"/>
            <w:r w:rsidR="00E80F10" w:rsidRPr="00A00FC8">
              <w:rPr>
                <w:rFonts w:eastAsia="Times New Roman"/>
                <w:sz w:val="28"/>
                <w:szCs w:val="28"/>
              </w:rPr>
              <w:t>очистке  школьной</w:t>
            </w:r>
            <w:proofErr w:type="gramEnd"/>
            <w:r w:rsidR="00E80F10" w:rsidRPr="00A00FC8">
              <w:rPr>
                <w:rFonts w:eastAsia="Times New Roman"/>
                <w:sz w:val="28"/>
                <w:szCs w:val="28"/>
              </w:rPr>
              <w:t xml:space="preserve"> </w:t>
            </w:r>
            <w:r w:rsidRPr="00B360A9">
              <w:rPr>
                <w:rFonts w:eastAsia="Times New Roman"/>
                <w:sz w:val="28"/>
                <w:szCs w:val="28"/>
              </w:rPr>
              <w:t>территории</w:t>
            </w:r>
            <w:r w:rsidR="00E80F10" w:rsidRPr="00A00FC8">
              <w:rPr>
                <w:rFonts w:eastAsia="Times New Roman"/>
                <w:sz w:val="28"/>
                <w:szCs w:val="28"/>
              </w:rPr>
              <w:t>.</w:t>
            </w:r>
            <w:r w:rsidRPr="00B360A9">
              <w:rPr>
                <w:rFonts w:eastAsia="Times New Roman"/>
                <w:sz w:val="28"/>
                <w:szCs w:val="28"/>
              </w:rPr>
              <w:t xml:space="preserve"> </w:t>
            </w:r>
            <w:r w:rsidR="00E80F10" w:rsidRPr="00A00FC8">
              <w:rPr>
                <w:rStyle w:val="hgkelc"/>
                <w:bCs/>
                <w:color w:val="202124"/>
                <w:sz w:val="28"/>
                <w:szCs w:val="28"/>
                <w:shd w:val="clear" w:color="auto" w:fill="FFFFFF"/>
              </w:rPr>
              <w:t>Мероприятия направленные на улучшение состояния окружающей среды, экологическое просвещение и благоустройство территорий</w:t>
            </w:r>
            <w:r w:rsidR="00E80F10" w:rsidRPr="00A00FC8">
              <w:rPr>
                <w:rStyle w:val="hgkelc"/>
                <w:color w:val="202124"/>
                <w:sz w:val="28"/>
                <w:szCs w:val="28"/>
                <w:shd w:val="clear" w:color="auto" w:fill="FFFFFF"/>
              </w:rPr>
              <w:t>.</w:t>
            </w:r>
            <w:r w:rsidR="00E80F10" w:rsidRPr="00A00FC8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B360A9" w:rsidRPr="00A00FC8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A00FC8">
              <w:rPr>
                <w:rFonts w:eastAsia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DBBB71" wp14:editId="7CB29652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14605</wp:posOffset>
                      </wp:positionV>
                      <wp:extent cx="4752340" cy="9525"/>
                      <wp:effectExtent l="9525" t="5080" r="10160" b="1397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75234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612F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6pt;margin-top:1.15pt;width:374.2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"/>
                  </w:pict>
                </mc:Fallback>
              </mc:AlternateContent>
            </w:r>
            <w:r w:rsidRPr="00B360A9">
              <w:rPr>
                <w:rFonts w:eastAsia="Times New Roman"/>
                <w:sz w:val="28"/>
                <w:szCs w:val="28"/>
              </w:rPr>
              <w:t>Викторина «Экологический светофор»</w:t>
            </w:r>
          </w:p>
        </w:tc>
        <w:tc>
          <w:tcPr>
            <w:tcW w:w="2317" w:type="dxa"/>
            <w:tcBorders>
              <w:top w:val="single" w:sz="12" w:space="0" w:color="auto"/>
              <w:right w:val="single" w:sz="12" w:space="0" w:color="auto"/>
            </w:tcBorders>
          </w:tcPr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proofErr w:type="spellStart"/>
            <w:r w:rsidRPr="00A00FC8">
              <w:rPr>
                <w:rFonts w:eastAsia="Times New Roman"/>
                <w:sz w:val="28"/>
                <w:szCs w:val="28"/>
              </w:rPr>
              <w:t>Шафигуллина</w:t>
            </w:r>
            <w:proofErr w:type="spellEnd"/>
            <w:r w:rsidRPr="00A00FC8">
              <w:rPr>
                <w:rFonts w:eastAsia="Times New Roman"/>
                <w:sz w:val="28"/>
                <w:szCs w:val="28"/>
              </w:rPr>
              <w:t xml:space="preserve"> С.Р</w:t>
            </w:r>
          </w:p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классные руководители</w:t>
            </w:r>
            <w:r w:rsidR="00D34DB8" w:rsidRPr="00A00FC8">
              <w:rPr>
                <w:rFonts w:eastAsia="Times New Roman"/>
                <w:sz w:val="28"/>
                <w:szCs w:val="28"/>
              </w:rPr>
              <w:t>.</w:t>
            </w:r>
          </w:p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00FC8">
              <w:rPr>
                <w:rFonts w:eastAsia="Times New Roman"/>
                <w:sz w:val="28"/>
                <w:szCs w:val="28"/>
              </w:rPr>
              <w:t xml:space="preserve">Учащиеся </w:t>
            </w:r>
            <w:r w:rsidRPr="00B360A9">
              <w:rPr>
                <w:rFonts w:eastAsia="Times New Roman"/>
                <w:sz w:val="28"/>
                <w:szCs w:val="28"/>
              </w:rPr>
              <w:t>9 классов,</w:t>
            </w:r>
          </w:p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классные руководители</w:t>
            </w:r>
          </w:p>
        </w:tc>
      </w:tr>
      <w:tr w:rsidR="00B360A9" w:rsidRPr="00B360A9" w:rsidTr="00E80F10">
        <w:trPr>
          <w:trHeight w:val="796"/>
          <w:jc w:val="center"/>
        </w:trPr>
        <w:tc>
          <w:tcPr>
            <w:tcW w:w="1598" w:type="dxa"/>
            <w:tcBorders>
              <w:left w:val="single" w:sz="12" w:space="0" w:color="auto"/>
            </w:tcBorders>
          </w:tcPr>
          <w:p w:rsidR="00B360A9" w:rsidRPr="00B360A9" w:rsidRDefault="00B35E84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  <w:r w:rsidR="00B360A9" w:rsidRPr="00A00FC8">
              <w:rPr>
                <w:rFonts w:eastAsia="Times New Roman"/>
                <w:sz w:val="28"/>
                <w:szCs w:val="28"/>
              </w:rPr>
              <w:t>8.</w:t>
            </w:r>
            <w:r>
              <w:rPr>
                <w:rFonts w:eastAsia="Times New Roman"/>
                <w:sz w:val="28"/>
                <w:szCs w:val="28"/>
              </w:rPr>
              <w:t>0</w:t>
            </w:r>
            <w:r w:rsidR="00B360A9" w:rsidRPr="00A00FC8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>9</w:t>
            </w:r>
            <w:r w:rsidRPr="00A00FC8">
              <w:rPr>
                <w:rFonts w:eastAsia="Times New Roman"/>
                <w:sz w:val="28"/>
                <w:szCs w:val="28"/>
              </w:rPr>
              <w:t>кл</w:t>
            </w:r>
          </w:p>
        </w:tc>
        <w:tc>
          <w:tcPr>
            <w:tcW w:w="4785" w:type="dxa"/>
          </w:tcPr>
          <w:p w:rsidR="00B360A9" w:rsidRPr="00B360A9" w:rsidRDefault="00B360A9" w:rsidP="00B360A9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A00FC8">
              <w:rPr>
                <w:rFonts w:eastAsia="Times New Roman"/>
                <w:sz w:val="28"/>
                <w:szCs w:val="28"/>
              </w:rPr>
              <w:t xml:space="preserve"> День открытых дверей по «Точке роста» для родителей</w:t>
            </w:r>
            <w:r w:rsidR="00E80F10" w:rsidRPr="00A00FC8">
              <w:rPr>
                <w:rFonts w:eastAsia="Times New Roman"/>
                <w:sz w:val="28"/>
                <w:szCs w:val="28"/>
              </w:rPr>
              <w:t xml:space="preserve"> учащихся.</w:t>
            </w:r>
          </w:p>
        </w:tc>
        <w:tc>
          <w:tcPr>
            <w:tcW w:w="2317" w:type="dxa"/>
            <w:tcBorders>
              <w:right w:val="single" w:sz="12" w:space="0" w:color="auto"/>
            </w:tcBorders>
          </w:tcPr>
          <w:p w:rsidR="00B35E84" w:rsidRDefault="00E80F10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A00FC8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A00FC8">
              <w:rPr>
                <w:rFonts w:eastAsia="Times New Roman"/>
                <w:sz w:val="28"/>
                <w:szCs w:val="28"/>
              </w:rPr>
              <w:t>Шафигуллина</w:t>
            </w:r>
            <w:proofErr w:type="spellEnd"/>
            <w:r w:rsidRPr="00A00FC8">
              <w:rPr>
                <w:rFonts w:eastAsia="Times New Roman"/>
                <w:sz w:val="28"/>
                <w:szCs w:val="28"/>
              </w:rPr>
              <w:t xml:space="preserve"> С.</w:t>
            </w:r>
            <w:r w:rsidR="00B360A9" w:rsidRPr="00A00FC8">
              <w:rPr>
                <w:rFonts w:eastAsia="Times New Roman"/>
                <w:sz w:val="28"/>
                <w:szCs w:val="28"/>
              </w:rPr>
              <w:t>Р</w:t>
            </w:r>
            <w:r w:rsidR="00D34DB8" w:rsidRPr="00A00FC8">
              <w:rPr>
                <w:rFonts w:eastAsia="Times New Roman"/>
                <w:sz w:val="28"/>
                <w:szCs w:val="28"/>
              </w:rPr>
              <w:t>,</w:t>
            </w:r>
          </w:p>
          <w:p w:rsidR="00B360A9" w:rsidRPr="00B360A9" w:rsidRDefault="00B360A9" w:rsidP="00B360A9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B360A9">
              <w:rPr>
                <w:rFonts w:eastAsia="Times New Roman"/>
                <w:sz w:val="28"/>
                <w:szCs w:val="28"/>
              </w:rPr>
              <w:t xml:space="preserve">ученики 9 </w:t>
            </w:r>
            <w:proofErr w:type="spellStart"/>
            <w:r w:rsidRPr="00B360A9">
              <w:rPr>
                <w:rFonts w:eastAsia="Times New Roman"/>
                <w:sz w:val="28"/>
                <w:szCs w:val="28"/>
              </w:rPr>
              <w:t>кл</w:t>
            </w:r>
            <w:proofErr w:type="spellEnd"/>
          </w:p>
        </w:tc>
      </w:tr>
    </w:tbl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Pr="00B35E84" w:rsidRDefault="00B35E84" w:rsidP="00A00FC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35E8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proofErr w:type="gramStart"/>
      <w:r w:rsidRPr="00B35E84">
        <w:rPr>
          <w:rFonts w:ascii="Times New Roman" w:hAnsi="Times New Roman" w:cs="Times New Roman"/>
          <w:sz w:val="28"/>
          <w:szCs w:val="28"/>
        </w:rPr>
        <w:t>ШМО:_</w:t>
      </w:r>
      <w:proofErr w:type="gramEnd"/>
      <w:r w:rsidRPr="00B35E84">
        <w:rPr>
          <w:rFonts w:ascii="Times New Roman" w:hAnsi="Times New Roman" w:cs="Times New Roman"/>
          <w:sz w:val="28"/>
          <w:szCs w:val="28"/>
        </w:rPr>
        <w:t>___________Валиева</w:t>
      </w:r>
      <w:proofErr w:type="spellEnd"/>
      <w:r w:rsidRPr="00B35E84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84" w:rsidRDefault="00B35E84" w:rsidP="00A00FC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A94" w:rsidRPr="00B360A9" w:rsidRDefault="00FE1A94">
      <w:pPr>
        <w:rPr>
          <w:rFonts w:ascii="Times New Roman" w:hAnsi="Times New Roman" w:cs="Times New Roman"/>
        </w:rPr>
      </w:pPr>
    </w:p>
    <w:sectPr w:rsidR="00FE1A94" w:rsidRPr="00B360A9" w:rsidSect="008E28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87"/>
      </v:shape>
    </w:pict>
  </w:numPicBullet>
  <w:numPicBullet w:numPicBulletId="1">
    <w:pict>
      <v:shape id="_x0000_i1033" type="#_x0000_t75" style="width:11.25pt;height:11.25pt" o:bullet="t">
        <v:imagedata r:id="rId2" o:title="msoB9C"/>
      </v:shape>
    </w:pict>
  </w:numPicBullet>
  <w:abstractNum w:abstractNumId="0" w15:restartNumberingAfterBreak="0">
    <w:nsid w:val="00491800"/>
    <w:multiLevelType w:val="hybridMultilevel"/>
    <w:tmpl w:val="FE72F20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AC8488D"/>
    <w:multiLevelType w:val="hybridMultilevel"/>
    <w:tmpl w:val="396078F4"/>
    <w:lvl w:ilvl="0" w:tplc="041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3DE54073"/>
    <w:multiLevelType w:val="hybridMultilevel"/>
    <w:tmpl w:val="8B0823B4"/>
    <w:lvl w:ilvl="0" w:tplc="041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46A2044F"/>
    <w:multiLevelType w:val="multilevel"/>
    <w:tmpl w:val="337C63F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C24E5C"/>
    <w:multiLevelType w:val="hybridMultilevel"/>
    <w:tmpl w:val="A5D69ECE"/>
    <w:lvl w:ilvl="0" w:tplc="0419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D030A1"/>
    <w:multiLevelType w:val="hybridMultilevel"/>
    <w:tmpl w:val="BE8C8754"/>
    <w:lvl w:ilvl="0" w:tplc="04190007">
      <w:start w:val="1"/>
      <w:numFmt w:val="bullet"/>
      <w:lvlText w:val=""/>
      <w:lvlPicBulletId w:val="0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CC"/>
    <w:rsid w:val="000E6A67"/>
    <w:rsid w:val="00145E2C"/>
    <w:rsid w:val="003D5781"/>
    <w:rsid w:val="004322CC"/>
    <w:rsid w:val="008E28C6"/>
    <w:rsid w:val="00903FEA"/>
    <w:rsid w:val="00A00FC8"/>
    <w:rsid w:val="00A106B4"/>
    <w:rsid w:val="00B35E84"/>
    <w:rsid w:val="00B360A9"/>
    <w:rsid w:val="00D34DB8"/>
    <w:rsid w:val="00E80F10"/>
    <w:rsid w:val="00FE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237F"/>
  <w15:chartTrackingRefBased/>
  <w15:docId w15:val="{AFC2A74F-AC59-4326-89EF-E1D48DB3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0A9"/>
    <w:pPr>
      <w:ind w:left="720"/>
      <w:contextualSpacing/>
    </w:pPr>
  </w:style>
  <w:style w:type="paragraph" w:styleId="a4">
    <w:name w:val="No Spacing"/>
    <w:uiPriority w:val="1"/>
    <w:qFormat/>
    <w:rsid w:val="00B360A9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rsid w:val="00B36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E80F10"/>
  </w:style>
  <w:style w:type="character" w:customStyle="1" w:styleId="kx21rb">
    <w:name w:val="kx21rb"/>
    <w:basedOn w:val="a0"/>
    <w:rsid w:val="00E80F10"/>
  </w:style>
  <w:style w:type="paragraph" w:styleId="a6">
    <w:name w:val="Balloon Text"/>
    <w:basedOn w:val="a"/>
    <w:link w:val="a7"/>
    <w:uiPriority w:val="99"/>
    <w:semiHidden/>
    <w:unhideWhenUsed/>
    <w:rsid w:val="008E2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28C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1465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1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5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69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2F759-7460-49BC-A3AB-75B152D3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Рустамовна</dc:creator>
  <cp:keywords/>
  <dc:description/>
  <cp:lastModifiedBy>ЕГЭ</cp:lastModifiedBy>
  <cp:revision>9</cp:revision>
  <cp:lastPrinted>2023-04-11T05:10:00Z</cp:lastPrinted>
  <dcterms:created xsi:type="dcterms:W3CDTF">2023-04-10T11:31:00Z</dcterms:created>
  <dcterms:modified xsi:type="dcterms:W3CDTF">2023-04-11T05:25:00Z</dcterms:modified>
</cp:coreProperties>
</file>